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82" w:rsidRPr="003A466F" w:rsidRDefault="003D640F" w:rsidP="00E2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Stolnotenisový klub Kaluža</w:t>
      </w:r>
    </w:p>
    <w:p w:rsidR="00E21682" w:rsidRDefault="00E21682">
      <w:r>
        <w:t>.......................................................................................................................................................</w:t>
      </w:r>
    </w:p>
    <w:p w:rsidR="00E21682" w:rsidRDefault="00E21682">
      <w:r>
        <w:t xml:space="preserve">                                                                                                           </w:t>
      </w:r>
      <w:r w:rsidR="007122A8">
        <w:t xml:space="preserve">    </w:t>
      </w:r>
      <w:r w:rsidR="003D640F">
        <w:t>Kaluža</w:t>
      </w:r>
      <w:r w:rsidR="007122A8">
        <w:t xml:space="preserve">, </w:t>
      </w:r>
      <w:r>
        <w:t xml:space="preserve"> </w:t>
      </w:r>
      <w:r w:rsidR="000377D2">
        <w:t>17</w:t>
      </w:r>
      <w:r>
        <w:t>.</w:t>
      </w:r>
      <w:r w:rsidR="003D640F">
        <w:t>1</w:t>
      </w:r>
      <w:r>
        <w:t>.20</w:t>
      </w:r>
      <w:r w:rsidR="005F5BE6">
        <w:t>1</w:t>
      </w:r>
      <w:r w:rsidR="000377D2">
        <w:t>9</w:t>
      </w:r>
    </w:p>
    <w:p w:rsidR="009E49A9" w:rsidRDefault="009E49A9"/>
    <w:p w:rsidR="00E21682" w:rsidRPr="00F50288" w:rsidRDefault="00E21682" w:rsidP="00E21682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F50288">
        <w:rPr>
          <w:rFonts w:ascii="Monotype Corsiva" w:hAnsi="Monotype Corsiva"/>
          <w:b/>
          <w:color w:val="FF0000"/>
          <w:sz w:val="40"/>
          <w:szCs w:val="40"/>
        </w:rPr>
        <w:t>P O Z V Á N K A</w:t>
      </w:r>
    </w:p>
    <w:p w:rsidR="00E21682" w:rsidRDefault="00E21682"/>
    <w:p w:rsidR="007F12A7" w:rsidRPr="003A1D53" w:rsidRDefault="00E033C6" w:rsidP="007F12A7">
      <w:pPr>
        <w:jc w:val="center"/>
        <w:rPr>
          <w:sz w:val="26"/>
          <w:szCs w:val="26"/>
        </w:rPr>
      </w:pPr>
      <w:r w:rsidRPr="00E033C6">
        <w:rPr>
          <w:sz w:val="26"/>
          <w:szCs w:val="26"/>
        </w:rPr>
        <w:t>na</w:t>
      </w:r>
      <w:r w:rsidR="007617EE">
        <w:rPr>
          <w:sz w:val="26"/>
          <w:szCs w:val="26"/>
        </w:rPr>
        <w:t xml:space="preserve"> </w:t>
      </w:r>
      <w:r w:rsidR="000377D2">
        <w:rPr>
          <w:b/>
          <w:sz w:val="26"/>
          <w:szCs w:val="26"/>
        </w:rPr>
        <w:t>4</w:t>
      </w:r>
      <w:r w:rsidR="009E49A9" w:rsidRPr="003A1D53">
        <w:rPr>
          <w:b/>
          <w:sz w:val="26"/>
          <w:szCs w:val="26"/>
        </w:rPr>
        <w:t>.ročník</w:t>
      </w:r>
      <w:r w:rsidR="009E49A9" w:rsidRPr="003A1D53">
        <w:rPr>
          <w:b/>
          <w:i/>
          <w:sz w:val="26"/>
          <w:szCs w:val="26"/>
        </w:rPr>
        <w:t xml:space="preserve"> </w:t>
      </w:r>
      <w:r w:rsidR="007F12A7" w:rsidRPr="003A1D53">
        <w:rPr>
          <w:sz w:val="26"/>
          <w:szCs w:val="26"/>
        </w:rPr>
        <w:t xml:space="preserve"> </w:t>
      </w:r>
      <w:r w:rsidR="00E21682" w:rsidRPr="003A1D53">
        <w:rPr>
          <w:sz w:val="26"/>
          <w:szCs w:val="26"/>
        </w:rPr>
        <w:t>stolnotenisov</w:t>
      </w:r>
      <w:r w:rsidR="009E49A9" w:rsidRPr="003A1D53">
        <w:rPr>
          <w:sz w:val="26"/>
          <w:szCs w:val="26"/>
        </w:rPr>
        <w:t>ého</w:t>
      </w:r>
      <w:r w:rsidR="00E21682" w:rsidRPr="003A1D53">
        <w:rPr>
          <w:sz w:val="26"/>
          <w:szCs w:val="26"/>
        </w:rPr>
        <w:t xml:space="preserve"> turnaj</w:t>
      </w:r>
      <w:r w:rsidR="009E49A9" w:rsidRPr="003A1D53">
        <w:rPr>
          <w:sz w:val="26"/>
          <w:szCs w:val="26"/>
        </w:rPr>
        <w:t>a</w:t>
      </w:r>
      <w:r w:rsidR="00E21682" w:rsidRPr="003A1D53">
        <w:rPr>
          <w:sz w:val="26"/>
          <w:szCs w:val="26"/>
        </w:rPr>
        <w:t xml:space="preserve"> </w:t>
      </w:r>
    </w:p>
    <w:p w:rsidR="007F12A7" w:rsidRDefault="007F12A7"/>
    <w:p w:rsidR="00E21682" w:rsidRPr="002713A0" w:rsidRDefault="003D640F" w:rsidP="007F12A7">
      <w:pPr>
        <w:jc w:val="center"/>
        <w:rPr>
          <w:b/>
          <w:color w:val="0000FF"/>
          <w:u w:val="single"/>
        </w:rPr>
      </w:pPr>
      <w:r>
        <w:rPr>
          <w:b/>
          <w:color w:val="0000FF"/>
          <w:sz w:val="28"/>
          <w:szCs w:val="28"/>
          <w:u w:val="single"/>
        </w:rPr>
        <w:t>Memoriál Ing. Milana FENCÍKA</w:t>
      </w:r>
      <w:r w:rsidR="00E21682" w:rsidRPr="002713A0">
        <w:rPr>
          <w:b/>
          <w:color w:val="0000FF"/>
          <w:sz w:val="28"/>
          <w:szCs w:val="28"/>
          <w:u w:val="single"/>
        </w:rPr>
        <w:t>.</w:t>
      </w:r>
    </w:p>
    <w:p w:rsidR="00E21682" w:rsidRDefault="00E21682">
      <w:r>
        <w:t>.......................................................................................................................................................</w:t>
      </w:r>
    </w:p>
    <w:p w:rsidR="00E21682" w:rsidRDefault="00E21682"/>
    <w:p w:rsidR="00E21682" w:rsidRDefault="00E21682">
      <w:pPr>
        <w:rPr>
          <w:u w:val="single"/>
        </w:rPr>
      </w:pPr>
      <w:r w:rsidRPr="00E21682">
        <w:rPr>
          <w:u w:val="single"/>
        </w:rPr>
        <w:t>A: VŠEOBECNÉ USTANOVENIA:</w:t>
      </w:r>
    </w:p>
    <w:p w:rsidR="00E21682" w:rsidRDefault="00E21682">
      <w:pPr>
        <w:rPr>
          <w:u w:val="single"/>
        </w:rPr>
      </w:pPr>
    </w:p>
    <w:p w:rsidR="00E21682" w:rsidRDefault="00E21682" w:rsidP="009E0885">
      <w:r>
        <w:t xml:space="preserve">Usporiadateľ: </w:t>
      </w:r>
      <w:r w:rsidR="003D640F">
        <w:t>Stolnotenisový klub Kaluža</w:t>
      </w:r>
    </w:p>
    <w:p w:rsidR="00E21682" w:rsidRPr="00626BAB" w:rsidRDefault="00E21682" w:rsidP="009E0885">
      <w:pPr>
        <w:rPr>
          <w:color w:val="FF0000"/>
        </w:rPr>
      </w:pPr>
      <w:r w:rsidRPr="009E0885">
        <w:t>Termín</w:t>
      </w:r>
      <w:r w:rsidR="0005772E">
        <w:t xml:space="preserve">          </w:t>
      </w:r>
      <w:r>
        <w:t xml:space="preserve">: </w:t>
      </w:r>
      <w:r w:rsidRPr="00626BAB">
        <w:rPr>
          <w:b/>
          <w:color w:val="FF0000"/>
          <w:u w:val="single"/>
        </w:rPr>
        <w:t>v </w:t>
      </w:r>
      <w:r w:rsidR="003D640F">
        <w:rPr>
          <w:b/>
          <w:color w:val="FF0000"/>
          <w:u w:val="single"/>
        </w:rPr>
        <w:t>sobotu</w:t>
      </w:r>
      <w:r w:rsidRPr="00626BAB">
        <w:rPr>
          <w:b/>
          <w:color w:val="FF0000"/>
          <w:u w:val="single"/>
        </w:rPr>
        <w:t xml:space="preserve"> </w:t>
      </w:r>
      <w:r w:rsidR="001B3EDF" w:rsidRPr="00626BAB">
        <w:rPr>
          <w:b/>
          <w:color w:val="FF0000"/>
          <w:u w:val="single"/>
        </w:rPr>
        <w:t xml:space="preserve"> </w:t>
      </w:r>
      <w:r w:rsidR="000377D2">
        <w:rPr>
          <w:b/>
          <w:color w:val="FF0000"/>
          <w:u w:val="single"/>
        </w:rPr>
        <w:t>2</w:t>
      </w:r>
      <w:r w:rsidR="003A466F" w:rsidRPr="00626BAB">
        <w:rPr>
          <w:b/>
          <w:color w:val="FF0000"/>
          <w:sz w:val="26"/>
          <w:szCs w:val="26"/>
          <w:u w:val="single"/>
        </w:rPr>
        <w:t xml:space="preserve">. </w:t>
      </w:r>
      <w:r w:rsidR="003D640F">
        <w:rPr>
          <w:b/>
          <w:color w:val="FF0000"/>
          <w:sz w:val="26"/>
          <w:szCs w:val="26"/>
          <w:u w:val="single"/>
        </w:rPr>
        <w:t>februára</w:t>
      </w:r>
      <w:r w:rsidR="003A466F" w:rsidRPr="00626BAB">
        <w:rPr>
          <w:b/>
          <w:color w:val="FF0000"/>
          <w:sz w:val="26"/>
          <w:szCs w:val="26"/>
          <w:u w:val="single"/>
        </w:rPr>
        <w:t xml:space="preserve"> 20</w:t>
      </w:r>
      <w:r w:rsidR="005F5BE6" w:rsidRPr="00626BAB">
        <w:rPr>
          <w:b/>
          <w:color w:val="FF0000"/>
          <w:sz w:val="26"/>
          <w:szCs w:val="26"/>
          <w:u w:val="single"/>
        </w:rPr>
        <w:t>1</w:t>
      </w:r>
      <w:r w:rsidR="000377D2">
        <w:rPr>
          <w:b/>
          <w:color w:val="FF0000"/>
          <w:sz w:val="26"/>
          <w:szCs w:val="26"/>
          <w:u w:val="single"/>
        </w:rPr>
        <w:t>9</w:t>
      </w:r>
    </w:p>
    <w:p w:rsidR="00E21682" w:rsidRDefault="00E21682" w:rsidP="009E0885">
      <w:r>
        <w:t>Miesto</w:t>
      </w:r>
      <w:r w:rsidR="0005772E">
        <w:t xml:space="preserve">           </w:t>
      </w:r>
      <w:r>
        <w:t xml:space="preserve">: </w:t>
      </w:r>
      <w:r w:rsidR="00EE128C">
        <w:t xml:space="preserve">telocvičňa </w:t>
      </w:r>
      <w:r w:rsidR="007617EE">
        <w:t>ZŠ Vinné</w:t>
      </w:r>
    </w:p>
    <w:p w:rsidR="009E0885" w:rsidRDefault="009E0885" w:rsidP="009E0885"/>
    <w:p w:rsidR="009E0885" w:rsidRPr="009E0885" w:rsidRDefault="009E0885" w:rsidP="009E0885">
      <w:pPr>
        <w:jc w:val="both"/>
        <w:rPr>
          <w:b/>
          <w:color w:val="006600"/>
        </w:rPr>
      </w:pPr>
      <w:r w:rsidRPr="00442CB4">
        <w:rPr>
          <w:b/>
          <w:color w:val="006600"/>
        </w:rPr>
        <w:t>Stretnutie hráčov s organizátor</w:t>
      </w:r>
      <w:r w:rsidR="007617EE" w:rsidRPr="00442CB4">
        <w:rPr>
          <w:b/>
          <w:color w:val="006600"/>
        </w:rPr>
        <w:t>mi turnaja bude o 7</w:t>
      </w:r>
      <w:r w:rsidRPr="00442CB4">
        <w:rPr>
          <w:b/>
          <w:color w:val="006600"/>
        </w:rPr>
        <w:t>:</w:t>
      </w:r>
      <w:r w:rsidR="00442CB4" w:rsidRPr="00442CB4">
        <w:rPr>
          <w:b/>
          <w:color w:val="006600"/>
        </w:rPr>
        <w:t>5</w:t>
      </w:r>
      <w:r w:rsidR="000377D2">
        <w:rPr>
          <w:b/>
          <w:color w:val="006600"/>
        </w:rPr>
        <w:t>0</w:t>
      </w:r>
      <w:r w:rsidRPr="00442CB4">
        <w:rPr>
          <w:b/>
          <w:color w:val="006600"/>
        </w:rPr>
        <w:t xml:space="preserve"> hod na miestnom cintoríne</w:t>
      </w:r>
      <w:r w:rsidR="00EE128C" w:rsidRPr="00442CB4">
        <w:rPr>
          <w:b/>
          <w:color w:val="006600"/>
        </w:rPr>
        <w:t xml:space="preserve"> v Kaluži</w:t>
      </w:r>
      <w:r w:rsidRPr="00442CB4">
        <w:rPr>
          <w:b/>
          <w:color w:val="006600"/>
        </w:rPr>
        <w:t>,</w:t>
      </w:r>
      <w:r w:rsidRPr="009E0885">
        <w:rPr>
          <w:b/>
          <w:color w:val="006600"/>
        </w:rPr>
        <w:t xml:space="preserve"> kde si spoločne uctime pamiatku zosnulého Milana (položením venca, zapálením sviečok) a potom sa  presunieme do </w:t>
      </w:r>
      <w:r w:rsidR="00EE128C">
        <w:rPr>
          <w:b/>
          <w:color w:val="006600"/>
        </w:rPr>
        <w:t xml:space="preserve">telocvične </w:t>
      </w:r>
      <w:r w:rsidR="007617EE">
        <w:rPr>
          <w:b/>
          <w:color w:val="006600"/>
        </w:rPr>
        <w:t>ZŠ Vinné</w:t>
      </w:r>
      <w:r w:rsidRPr="009E0885">
        <w:rPr>
          <w:b/>
          <w:color w:val="006600"/>
        </w:rPr>
        <w:t>.</w:t>
      </w:r>
    </w:p>
    <w:p w:rsidR="009E0885" w:rsidRDefault="009E0885" w:rsidP="009E0885"/>
    <w:p w:rsidR="00E21682" w:rsidRDefault="00E21682" w:rsidP="009E0885">
      <w:r>
        <w:t>Prezentácia</w:t>
      </w:r>
      <w:r w:rsidR="0005772E">
        <w:t xml:space="preserve">    </w:t>
      </w:r>
      <w:r>
        <w:t>: 0</w:t>
      </w:r>
      <w:r w:rsidR="00EE128C">
        <w:t>8</w:t>
      </w:r>
      <w:r>
        <w:t>:</w:t>
      </w:r>
      <w:r w:rsidR="00EE128C">
        <w:t>1</w:t>
      </w:r>
      <w:r w:rsidR="00F20199">
        <w:t>5</w:t>
      </w:r>
      <w:r>
        <w:t xml:space="preserve"> – 0</w:t>
      </w:r>
      <w:r w:rsidR="00EE128C">
        <w:t>8</w:t>
      </w:r>
      <w:r>
        <w:t>:</w:t>
      </w:r>
      <w:r w:rsidR="00F20199">
        <w:t>4</w:t>
      </w:r>
      <w:r w:rsidR="00EE128C">
        <w:t>0</w:t>
      </w:r>
      <w:r>
        <w:t xml:space="preserve"> hod.</w:t>
      </w:r>
    </w:p>
    <w:p w:rsidR="0048392B" w:rsidRDefault="0048392B" w:rsidP="009E0885">
      <w:r>
        <w:t>Žrebovanie</w:t>
      </w:r>
      <w:r>
        <w:tab/>
        <w:t>: 0</w:t>
      </w:r>
      <w:r w:rsidR="00EE128C">
        <w:t>8</w:t>
      </w:r>
      <w:r>
        <w:t>:</w:t>
      </w:r>
      <w:r w:rsidR="00F20199">
        <w:t>5</w:t>
      </w:r>
      <w:r w:rsidR="00EE128C">
        <w:t>0</w:t>
      </w:r>
      <w:r>
        <w:t xml:space="preserve"> hod.</w:t>
      </w:r>
    </w:p>
    <w:p w:rsidR="00E21682" w:rsidRDefault="00E21682" w:rsidP="009E0885">
      <w:r w:rsidRPr="009E0885">
        <w:t>Začiatok</w:t>
      </w:r>
      <w:r w:rsidR="0005772E">
        <w:t xml:space="preserve">         </w:t>
      </w:r>
      <w:r>
        <w:t xml:space="preserve">: </w:t>
      </w:r>
      <w:r w:rsidRPr="003A1D53">
        <w:t>0</w:t>
      </w:r>
      <w:r w:rsidR="00F20199">
        <w:t>9</w:t>
      </w:r>
      <w:r w:rsidRPr="003A1D53">
        <w:t>:</w:t>
      </w:r>
      <w:r w:rsidR="00F20199">
        <w:t>00</w:t>
      </w:r>
      <w:r w:rsidRPr="003A1D53">
        <w:t xml:space="preserve"> hod</w:t>
      </w:r>
      <w:r>
        <w:t>.</w:t>
      </w:r>
    </w:p>
    <w:p w:rsidR="00E5484C" w:rsidRDefault="00E21682" w:rsidP="009E0885">
      <w:r>
        <w:t>Vklady</w:t>
      </w:r>
      <w:r w:rsidR="0005772E">
        <w:t xml:space="preserve">            </w:t>
      </w:r>
      <w:r>
        <w:t>: Budú vyberané pri prezentácií vo výške</w:t>
      </w:r>
      <w:r w:rsidR="007617EE">
        <w:t xml:space="preserve"> 5</w:t>
      </w:r>
      <w:r>
        <w:t xml:space="preserve"> </w:t>
      </w:r>
      <w:r w:rsidR="006C57CA">
        <w:t>€</w:t>
      </w:r>
      <w:r w:rsidR="009E49A9">
        <w:t xml:space="preserve">    </w:t>
      </w:r>
    </w:p>
    <w:p w:rsidR="006E12AE" w:rsidRDefault="00E5484C" w:rsidP="009E0885">
      <w:pPr>
        <w:ind w:left="1416"/>
      </w:pPr>
      <w:r>
        <w:t xml:space="preserve">  </w:t>
      </w:r>
      <w:r w:rsidR="00E21682" w:rsidRPr="001B3EDF">
        <w:t xml:space="preserve">V cene vkladu bude </w:t>
      </w:r>
      <w:r w:rsidR="003A466F">
        <w:t xml:space="preserve">zabezpečené </w:t>
      </w:r>
      <w:r w:rsidR="00E21682">
        <w:t>občerstvenie počas turnaja</w:t>
      </w:r>
      <w:r w:rsidR="0048392B">
        <w:t xml:space="preserve"> </w:t>
      </w:r>
    </w:p>
    <w:p w:rsidR="00E21682" w:rsidRDefault="006E12AE" w:rsidP="009E0885">
      <w:pPr>
        <w:ind w:left="1416"/>
      </w:pPr>
      <w:r>
        <w:t xml:space="preserve">  </w:t>
      </w:r>
      <w:r w:rsidR="0048392B">
        <w:t xml:space="preserve">(nealko, káva, </w:t>
      </w:r>
      <w:r w:rsidR="00EC3708">
        <w:t>párky</w:t>
      </w:r>
      <w:r>
        <w:t xml:space="preserve"> s chlebom</w:t>
      </w:r>
      <w:r w:rsidR="0048392B">
        <w:t>)</w:t>
      </w:r>
      <w:r w:rsidR="0005772E">
        <w:t>.</w:t>
      </w:r>
    </w:p>
    <w:p w:rsidR="00E21682" w:rsidRDefault="00E21682" w:rsidP="009E0885"/>
    <w:p w:rsidR="00E21682" w:rsidRPr="007F12A7" w:rsidRDefault="00E21682" w:rsidP="009E0885">
      <w:r>
        <w:t xml:space="preserve">Informácie </w:t>
      </w:r>
      <w:r w:rsidR="0005772E">
        <w:t xml:space="preserve">      </w:t>
      </w:r>
      <w:r>
        <w:t xml:space="preserve">: </w:t>
      </w:r>
      <w:r w:rsidR="003D640F">
        <w:t xml:space="preserve">Štefan </w:t>
      </w:r>
      <w:proofErr w:type="spellStart"/>
      <w:r w:rsidR="003D640F">
        <w:t>Sorokáč</w:t>
      </w:r>
      <w:proofErr w:type="spellEnd"/>
      <w:r w:rsidR="003D640F">
        <w:t>, 0905 944 568</w:t>
      </w:r>
    </w:p>
    <w:p w:rsidR="00E21682" w:rsidRDefault="00E21682" w:rsidP="009E0885">
      <w:r>
        <w:t xml:space="preserve">Úhrada </w:t>
      </w:r>
      <w:r w:rsidR="0005772E">
        <w:t xml:space="preserve">            </w:t>
      </w:r>
      <w:r>
        <w:t>: Jednotlivci štartujú na vlastné náklady.</w:t>
      </w:r>
    </w:p>
    <w:p w:rsidR="00E5484C" w:rsidRDefault="00E5484C" w:rsidP="009E0885">
      <w:r>
        <w:t>Poistenie</w:t>
      </w:r>
      <w:r>
        <w:tab/>
        <w:t>:   Turnaj nie je poistený, účastníci si riešia svoje poistenie sami</w:t>
      </w:r>
    </w:p>
    <w:p w:rsidR="00E21682" w:rsidRDefault="00E21682"/>
    <w:p w:rsidR="00E21682" w:rsidRDefault="00E21682">
      <w:pPr>
        <w:rPr>
          <w:u w:val="single"/>
        </w:rPr>
      </w:pPr>
      <w:r w:rsidRPr="00E21682">
        <w:rPr>
          <w:u w:val="single"/>
        </w:rPr>
        <w:t>B: TECHNICKÉ USTANOVENIA:</w:t>
      </w:r>
    </w:p>
    <w:p w:rsidR="00E21682" w:rsidRDefault="00E21682">
      <w:pPr>
        <w:rPr>
          <w:u w:val="single"/>
        </w:rPr>
      </w:pPr>
    </w:p>
    <w:p w:rsidR="00E21682" w:rsidRDefault="00E21682" w:rsidP="009E0885">
      <w:r w:rsidRPr="00E21682">
        <w:t xml:space="preserve">Predpis </w:t>
      </w:r>
      <w:r w:rsidR="0005772E">
        <w:t xml:space="preserve">            </w:t>
      </w:r>
      <w:r w:rsidRPr="00E21682">
        <w:t>:</w:t>
      </w:r>
      <w:r>
        <w:t xml:space="preserve"> </w:t>
      </w:r>
      <w:r w:rsidR="0005772E">
        <w:t>H</w:t>
      </w:r>
      <w:r>
        <w:t>rá sa podľa pravidiel stolného tenisu</w:t>
      </w:r>
      <w:r w:rsidR="009E49A9">
        <w:t>,</w:t>
      </w:r>
      <w:r>
        <w:t> súťažného poriadku</w:t>
      </w:r>
      <w:r w:rsidR="009E49A9" w:rsidRPr="009E49A9">
        <w:t xml:space="preserve"> </w:t>
      </w:r>
      <w:r w:rsidR="009E49A9">
        <w:t>a tohto rozpisu.</w:t>
      </w:r>
    </w:p>
    <w:p w:rsidR="00626BAB" w:rsidRDefault="00E21682" w:rsidP="009E0885">
      <w:r w:rsidRPr="009F73BF">
        <w:rPr>
          <w:b/>
        </w:rPr>
        <w:t>Súťaže</w:t>
      </w:r>
      <w:r w:rsidR="0005772E" w:rsidRPr="009F73BF">
        <w:rPr>
          <w:b/>
        </w:rPr>
        <w:t xml:space="preserve"> </w:t>
      </w:r>
      <w:r w:rsidR="0005772E">
        <w:t xml:space="preserve">             </w:t>
      </w:r>
      <w:r>
        <w:t xml:space="preserve">: </w:t>
      </w:r>
      <w:r w:rsidR="0005772E">
        <w:t xml:space="preserve">dvojhra </w:t>
      </w:r>
      <w:r w:rsidR="003D640F">
        <w:t xml:space="preserve"> a štvorhra </w:t>
      </w:r>
      <w:r w:rsidR="0005772E">
        <w:t>mužov</w:t>
      </w:r>
      <w:r w:rsidR="00626BAB">
        <w:t xml:space="preserve">   </w:t>
      </w:r>
    </w:p>
    <w:p w:rsidR="003D640F" w:rsidRPr="00446D2B" w:rsidRDefault="0045592E" w:rsidP="009E0885">
      <w:r>
        <w:t>Systém</w:t>
      </w:r>
      <w:r>
        <w:tab/>
      </w:r>
      <w:r>
        <w:tab/>
        <w:t xml:space="preserve">   :</w:t>
      </w:r>
      <w:r w:rsidR="003D640F" w:rsidRPr="00446D2B">
        <w:t xml:space="preserve"> </w:t>
      </w:r>
      <w:r w:rsidR="003D640F" w:rsidRPr="00446D2B">
        <w:rPr>
          <w:b/>
          <w:u w:val="single"/>
        </w:rPr>
        <w:t>Hlavná kategória:</w:t>
      </w:r>
      <w:r w:rsidR="003D640F" w:rsidRPr="00446D2B">
        <w:t xml:space="preserve">  </w:t>
      </w:r>
    </w:p>
    <w:p w:rsidR="003D640F" w:rsidRPr="00446D2B" w:rsidRDefault="003D640F" w:rsidP="009E0885">
      <w:pPr>
        <w:ind w:left="1416"/>
      </w:pPr>
      <w:r w:rsidRPr="00446D2B">
        <w:t xml:space="preserve">     Dvojhra: 1.kolo v 4-členných skupinách (postup zo skupiny z 1. a 2.miesta)</w:t>
      </w:r>
    </w:p>
    <w:p w:rsidR="00094C53" w:rsidRDefault="003D640F" w:rsidP="009E0885">
      <w:r w:rsidRPr="00446D2B">
        <w:tab/>
      </w:r>
      <w:r w:rsidRPr="00446D2B">
        <w:tab/>
        <w:t xml:space="preserve">                    2.kolo – vyraďovacím systémom</w:t>
      </w:r>
    </w:p>
    <w:p w:rsidR="00F00330" w:rsidRPr="00446D2B" w:rsidRDefault="00094C53" w:rsidP="009E0885">
      <w:r>
        <w:t xml:space="preserve">                                                       - podľa času</w:t>
      </w:r>
      <w:r w:rsidR="003D640F" w:rsidRPr="00446D2B">
        <w:t xml:space="preserve"> </w:t>
      </w:r>
      <w:r>
        <w:t>možnosť otvorenia aj ďalších kategórií</w:t>
      </w:r>
    </w:p>
    <w:p w:rsidR="003D640F" w:rsidRPr="00446D2B" w:rsidRDefault="003D640F" w:rsidP="009E0885">
      <w:r w:rsidRPr="00446D2B">
        <w:tab/>
      </w:r>
      <w:r w:rsidRPr="00446D2B">
        <w:tab/>
        <w:t xml:space="preserve">     </w:t>
      </w:r>
      <w:r w:rsidRPr="00446D2B">
        <w:rPr>
          <w:b/>
          <w:u w:val="single"/>
        </w:rPr>
        <w:t>Štvorhra:</w:t>
      </w:r>
      <w:r w:rsidRPr="00446D2B">
        <w:t xml:space="preserve"> vyraďovacím systémom</w:t>
      </w:r>
    </w:p>
    <w:p w:rsidR="005F5BE6" w:rsidRPr="00EC3708" w:rsidRDefault="005F5BE6" w:rsidP="009E0885">
      <w:pPr>
        <w:rPr>
          <w:color w:val="FF0000"/>
        </w:rPr>
      </w:pPr>
      <w:r>
        <w:tab/>
      </w:r>
      <w:r>
        <w:tab/>
        <w:t xml:space="preserve">    </w:t>
      </w:r>
      <w:r w:rsidRPr="00EC3708">
        <w:rPr>
          <w:color w:val="FF0000"/>
        </w:rPr>
        <w:t>( Usporiadateľ si vyhradzuje právo na zmenu systému súťaže)</w:t>
      </w:r>
    </w:p>
    <w:p w:rsidR="006D4C9E" w:rsidRDefault="006D4C9E" w:rsidP="009E0885"/>
    <w:p w:rsidR="0005772E" w:rsidRDefault="0005772E" w:rsidP="009E0885">
      <w:r>
        <w:t xml:space="preserve">Právo štartu       : </w:t>
      </w:r>
      <w:r w:rsidR="000377D2">
        <w:t xml:space="preserve">Hráči </w:t>
      </w:r>
      <w:r w:rsidR="00360C78">
        <w:t xml:space="preserve">na súpiskách </w:t>
      </w:r>
      <w:r w:rsidR="000377D2">
        <w:t xml:space="preserve">5. ligy Michalovsko-Sobraneckej </w:t>
      </w:r>
      <w:r w:rsidR="00360C78">
        <w:t>2018</w:t>
      </w:r>
      <w:r w:rsidR="00F00330">
        <w:t xml:space="preserve">/2019 a pozvaný hráči. </w:t>
      </w:r>
    </w:p>
    <w:p w:rsidR="00E5484C" w:rsidRDefault="00E5484C" w:rsidP="009E0885">
      <w:r>
        <w:t>Protest</w:t>
      </w:r>
      <w:r>
        <w:tab/>
      </w:r>
      <w:r>
        <w:tab/>
        <w:t>:   Podáva sa v zmysle</w:t>
      </w:r>
      <w:r w:rsidR="0097146F">
        <w:t xml:space="preserve"> SP stolného tenisu s vkladom 5</w:t>
      </w:r>
      <w:r w:rsidR="006C57CA">
        <w:t xml:space="preserve"> </w:t>
      </w:r>
      <w:r>
        <w:rPr>
          <w:rFonts w:ascii="Arial" w:hAnsi="Arial" w:cs="Arial"/>
        </w:rPr>
        <w:t>€</w:t>
      </w:r>
      <w:r>
        <w:t xml:space="preserve">  do 10 minút od </w:t>
      </w:r>
    </w:p>
    <w:p w:rsidR="00E5484C" w:rsidRDefault="00E5484C" w:rsidP="009E0885">
      <w:r>
        <w:t xml:space="preserve">                           odohratia stretnutia</w:t>
      </w:r>
    </w:p>
    <w:p w:rsidR="00E5484C" w:rsidRDefault="00E5484C" w:rsidP="009E0885">
      <w:r>
        <w:t>Loptičky</w:t>
      </w:r>
      <w:r>
        <w:tab/>
        <w:t xml:space="preserve">:   </w:t>
      </w:r>
      <w:r w:rsidR="003D640F" w:rsidRPr="000F285F">
        <w:t>plastové XUSHAOFA *** biele,</w:t>
      </w:r>
      <w:r>
        <w:t xml:space="preserve"> zabezpečí usporiadateľ</w:t>
      </w:r>
    </w:p>
    <w:p w:rsidR="00E5484C" w:rsidRDefault="00E5484C" w:rsidP="003A1D53">
      <w:r>
        <w:t>Stoly</w:t>
      </w:r>
      <w:r>
        <w:tab/>
      </w:r>
      <w:r>
        <w:tab/>
        <w:t xml:space="preserve">:   Hrať sa bude na </w:t>
      </w:r>
      <w:r w:rsidR="007617EE">
        <w:t>4</w:t>
      </w:r>
      <w:r>
        <w:t xml:space="preserve"> </w:t>
      </w:r>
      <w:r w:rsidR="00F00330">
        <w:t xml:space="preserve">resp. 5 </w:t>
      </w:r>
      <w:r>
        <w:t xml:space="preserve">stoloch </w:t>
      </w:r>
    </w:p>
    <w:p w:rsidR="0005772E" w:rsidRDefault="0005772E" w:rsidP="003A1D53">
      <w:r>
        <w:t>Ceny                  : Víťazí jednotlivých súťaží získavajú vecné ceny</w:t>
      </w:r>
      <w:r w:rsidR="009541E9">
        <w:t xml:space="preserve"> ( 1. – </w:t>
      </w:r>
      <w:r w:rsidR="00F00330">
        <w:t>3</w:t>
      </w:r>
      <w:r w:rsidR="009541E9">
        <w:t>.</w:t>
      </w:r>
      <w:r w:rsidR="007617EE">
        <w:t xml:space="preserve"> </w:t>
      </w:r>
      <w:r w:rsidR="009541E9">
        <w:t>miesto)</w:t>
      </w:r>
      <w:r>
        <w:t>.</w:t>
      </w:r>
    </w:p>
    <w:p w:rsidR="0005772E" w:rsidRDefault="0005772E"/>
    <w:p w:rsidR="0005772E" w:rsidRDefault="0005772E">
      <w:r>
        <w:t xml:space="preserve">                             Tešíme sa na Vašu účasť.</w:t>
      </w:r>
    </w:p>
    <w:p w:rsidR="00E5484C" w:rsidRDefault="00E5484C"/>
    <w:p w:rsidR="00525037" w:rsidRDefault="0005772E">
      <w:r>
        <w:t xml:space="preserve">                                       </w:t>
      </w:r>
      <w:r w:rsidR="0045592E">
        <w:t xml:space="preserve">                                   </w:t>
      </w:r>
      <w:r>
        <w:t xml:space="preserve">S pozdravom </w:t>
      </w:r>
      <w:r w:rsidR="00E5484C">
        <w:t xml:space="preserve"> </w:t>
      </w:r>
      <w:r w:rsidR="003D640F" w:rsidRPr="00F50288">
        <w:rPr>
          <w:rFonts w:ascii="Monotype Corsiva" w:hAnsi="Monotype Corsiva"/>
          <w:sz w:val="36"/>
          <w:szCs w:val="36"/>
        </w:rPr>
        <w:t xml:space="preserve">Š. </w:t>
      </w:r>
      <w:proofErr w:type="spellStart"/>
      <w:r w:rsidR="003D640F" w:rsidRPr="00F50288">
        <w:rPr>
          <w:rFonts w:ascii="Monotype Corsiva" w:hAnsi="Monotype Corsiva"/>
          <w:sz w:val="36"/>
          <w:szCs w:val="36"/>
        </w:rPr>
        <w:t>Sorokáč</w:t>
      </w:r>
      <w:bookmarkStart w:id="0" w:name="_GoBack"/>
      <w:bookmarkEnd w:id="0"/>
      <w:proofErr w:type="spellEnd"/>
    </w:p>
    <w:sectPr w:rsidR="00525037" w:rsidSect="003A1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682"/>
    <w:rsid w:val="000377D2"/>
    <w:rsid w:val="0005772E"/>
    <w:rsid w:val="00090B6C"/>
    <w:rsid w:val="00094C53"/>
    <w:rsid w:val="000B4C1D"/>
    <w:rsid w:val="000F2108"/>
    <w:rsid w:val="00123341"/>
    <w:rsid w:val="001B3EDF"/>
    <w:rsid w:val="001F59BE"/>
    <w:rsid w:val="002713A0"/>
    <w:rsid w:val="002744D5"/>
    <w:rsid w:val="002A1C17"/>
    <w:rsid w:val="002A6BB8"/>
    <w:rsid w:val="002E2743"/>
    <w:rsid w:val="00302185"/>
    <w:rsid w:val="003146F4"/>
    <w:rsid w:val="00360C78"/>
    <w:rsid w:val="00372EAD"/>
    <w:rsid w:val="003A1D53"/>
    <w:rsid w:val="003A466F"/>
    <w:rsid w:val="003D640F"/>
    <w:rsid w:val="003E7950"/>
    <w:rsid w:val="004105D5"/>
    <w:rsid w:val="00442CB4"/>
    <w:rsid w:val="0045592E"/>
    <w:rsid w:val="004576E0"/>
    <w:rsid w:val="00471D24"/>
    <w:rsid w:val="0048392B"/>
    <w:rsid w:val="0048405D"/>
    <w:rsid w:val="00484674"/>
    <w:rsid w:val="004A7974"/>
    <w:rsid w:val="004C0287"/>
    <w:rsid w:val="004E1C7A"/>
    <w:rsid w:val="004E6E3E"/>
    <w:rsid w:val="00506A82"/>
    <w:rsid w:val="00525037"/>
    <w:rsid w:val="00574767"/>
    <w:rsid w:val="005C0E03"/>
    <w:rsid w:val="005F5BE6"/>
    <w:rsid w:val="006017DE"/>
    <w:rsid w:val="00626BAB"/>
    <w:rsid w:val="0063745F"/>
    <w:rsid w:val="00642340"/>
    <w:rsid w:val="006517F2"/>
    <w:rsid w:val="006A1171"/>
    <w:rsid w:val="006C57CA"/>
    <w:rsid w:val="006D3945"/>
    <w:rsid w:val="006D4C9E"/>
    <w:rsid w:val="006E12AE"/>
    <w:rsid w:val="007122A8"/>
    <w:rsid w:val="00740E1F"/>
    <w:rsid w:val="00752297"/>
    <w:rsid w:val="007617EE"/>
    <w:rsid w:val="007D78D4"/>
    <w:rsid w:val="007F12A7"/>
    <w:rsid w:val="00800170"/>
    <w:rsid w:val="00837793"/>
    <w:rsid w:val="008D6094"/>
    <w:rsid w:val="008F30DA"/>
    <w:rsid w:val="008F59A6"/>
    <w:rsid w:val="00917932"/>
    <w:rsid w:val="009541E9"/>
    <w:rsid w:val="009546B1"/>
    <w:rsid w:val="0097146F"/>
    <w:rsid w:val="00990704"/>
    <w:rsid w:val="009B4076"/>
    <w:rsid w:val="009E0885"/>
    <w:rsid w:val="009E49A9"/>
    <w:rsid w:val="009F73BF"/>
    <w:rsid w:val="00A0140E"/>
    <w:rsid w:val="00A342AA"/>
    <w:rsid w:val="00A702B6"/>
    <w:rsid w:val="00A70637"/>
    <w:rsid w:val="00A81638"/>
    <w:rsid w:val="00B01AC2"/>
    <w:rsid w:val="00B05E88"/>
    <w:rsid w:val="00B05EEC"/>
    <w:rsid w:val="00B11D40"/>
    <w:rsid w:val="00B44BBD"/>
    <w:rsid w:val="00B6537F"/>
    <w:rsid w:val="00B7762D"/>
    <w:rsid w:val="00BB24C6"/>
    <w:rsid w:val="00BE703B"/>
    <w:rsid w:val="00C03C5F"/>
    <w:rsid w:val="00C85188"/>
    <w:rsid w:val="00CB47AC"/>
    <w:rsid w:val="00D066F6"/>
    <w:rsid w:val="00D46147"/>
    <w:rsid w:val="00D520D4"/>
    <w:rsid w:val="00D803F9"/>
    <w:rsid w:val="00E033C6"/>
    <w:rsid w:val="00E137DE"/>
    <w:rsid w:val="00E21682"/>
    <w:rsid w:val="00E5484C"/>
    <w:rsid w:val="00E76F4A"/>
    <w:rsid w:val="00EC3708"/>
    <w:rsid w:val="00EE128C"/>
    <w:rsid w:val="00EE7BF5"/>
    <w:rsid w:val="00EF280A"/>
    <w:rsid w:val="00F00330"/>
    <w:rsid w:val="00F20199"/>
    <w:rsid w:val="00F42E80"/>
    <w:rsid w:val="00F50288"/>
    <w:rsid w:val="00F629DB"/>
    <w:rsid w:val="00F859FD"/>
    <w:rsid w:val="00FE0F9D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30D7E-C960-4ACB-B363-555EC8EE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137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Stolnotenisový oddiel OŠK Budkovce</vt:lpstr>
    </vt:vector>
  </TitlesOfParts>
  <Company>XY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Stolnotenisový oddiel OŠK Budkovce</dc:title>
  <dc:creator>PIVARNIK</dc:creator>
  <cp:lastModifiedBy>Ján Fázik</cp:lastModifiedBy>
  <cp:revision>7</cp:revision>
  <cp:lastPrinted>2008-03-09T17:23:00Z</cp:lastPrinted>
  <dcterms:created xsi:type="dcterms:W3CDTF">2019-01-17T17:41:00Z</dcterms:created>
  <dcterms:modified xsi:type="dcterms:W3CDTF">2019-01-17T18:28:00Z</dcterms:modified>
</cp:coreProperties>
</file>